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1DE7" w14:textId="6D1556DC" w:rsidR="00B856AB" w:rsidRDefault="009D5FF5" w:rsidP="004D6096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212BD7">
        <w:rPr>
          <w:rFonts w:eastAsia="Calibri" w:cstheme="minorHAnsi"/>
          <w:b/>
        </w:rPr>
        <w:t>2</w:t>
      </w:r>
      <w:r w:rsidR="00036B60">
        <w:rPr>
          <w:rFonts w:eastAsia="Calibri" w:cstheme="minorHAnsi"/>
          <w:b/>
        </w:rPr>
        <w:t>3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679BFEF5" w14:textId="77777777" w:rsidR="002E3CD0" w:rsidRDefault="006C0C93" w:rsidP="004D6096">
      <w:pPr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036B60">
        <w:rPr>
          <w:rFonts w:eastAsia="Calibri" w:cstheme="minorHAnsi"/>
          <w:b/>
        </w:rPr>
        <w:t xml:space="preserve">07 DE FEVEREIRO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E77EE">
        <w:rPr>
          <w:rFonts w:eastAsia="Calibri" w:cstheme="minorHAnsi"/>
          <w:b/>
        </w:rPr>
        <w:t>4</w:t>
      </w:r>
    </w:p>
    <w:p w14:paraId="6690E740" w14:textId="77777777" w:rsidR="004D219D" w:rsidRDefault="00A1241B" w:rsidP="00A10A3F">
      <w:pPr>
        <w:tabs>
          <w:tab w:val="num" w:pos="720"/>
        </w:tabs>
        <w:spacing w:before="120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036B60">
        <w:rPr>
          <w:rFonts w:cstheme="minorHAnsi"/>
        </w:rPr>
        <w:t xml:space="preserve">sete </w:t>
      </w:r>
      <w:r w:rsidR="008B7A6E">
        <w:rPr>
          <w:rFonts w:cstheme="minorHAnsi"/>
        </w:rPr>
        <w:t xml:space="preserve">dias </w:t>
      </w:r>
      <w:r w:rsidR="00476D43">
        <w:rPr>
          <w:rFonts w:cstheme="minorHAnsi"/>
        </w:rPr>
        <w:t>d</w:t>
      </w:r>
      <w:r w:rsidRPr="00C42E6F">
        <w:rPr>
          <w:rFonts w:cstheme="minorHAnsi"/>
        </w:rPr>
        <w:t>o mês de</w:t>
      </w:r>
      <w:r w:rsidR="00AE77EE">
        <w:rPr>
          <w:rFonts w:cstheme="minorHAnsi"/>
        </w:rPr>
        <w:t xml:space="preserve"> </w:t>
      </w:r>
      <w:r w:rsidR="00036B60">
        <w:rPr>
          <w:rFonts w:cstheme="minorHAnsi"/>
        </w:rPr>
        <w:t xml:space="preserve">fevereiro </w:t>
      </w:r>
      <w:r w:rsidRPr="00C42E6F">
        <w:rPr>
          <w:rFonts w:cstheme="minorHAnsi"/>
        </w:rPr>
        <w:t>do ano de dois mil e vinte e</w:t>
      </w:r>
      <w:r w:rsidR="00AE77EE">
        <w:rPr>
          <w:rFonts w:cstheme="minorHAnsi"/>
        </w:rPr>
        <w:t xml:space="preserve"> quatro,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>minutos,</w:t>
      </w:r>
      <w:r w:rsidR="00AE77EE">
        <w:rPr>
          <w:rFonts w:eastAsia="Calibri" w:cstheme="minorHAnsi"/>
          <w:lang w:eastAsia="en-US"/>
        </w:rPr>
        <w:t xml:space="preserve"> </w:t>
      </w:r>
      <w:r w:rsidR="00EE3EE3" w:rsidRPr="00293330">
        <w:rPr>
          <w:rFonts w:eastAsia="Calibri" w:cs="Arial"/>
          <w:lang w:eastAsia="en-US"/>
        </w:rPr>
        <w:t>reuniram-se</w:t>
      </w:r>
      <w:r w:rsidR="001B41E3">
        <w:rPr>
          <w:rFonts w:eastAsia="Calibri" w:cs="Arial"/>
          <w:lang w:eastAsia="en-US"/>
        </w:rPr>
        <w:t xml:space="preserve">, remotamente, via </w:t>
      </w:r>
      <w:r w:rsidR="001B41E3" w:rsidRPr="001B41E3">
        <w:rPr>
          <w:rFonts w:eastAsia="Calibri" w:cs="Arial"/>
          <w:i/>
          <w:lang w:eastAsia="en-US"/>
        </w:rPr>
        <w:t xml:space="preserve">Microsoft </w:t>
      </w:r>
      <w:proofErr w:type="spellStart"/>
      <w:r w:rsidR="001B41E3" w:rsidRPr="001B41E3">
        <w:rPr>
          <w:rFonts w:eastAsia="Calibri" w:cs="Arial"/>
          <w:i/>
          <w:lang w:eastAsia="en-US"/>
        </w:rPr>
        <w:t>Teams</w:t>
      </w:r>
      <w:proofErr w:type="spellEnd"/>
      <w:r w:rsidR="001B41E3">
        <w:rPr>
          <w:rFonts w:eastAsia="Calibri" w:cs="Arial"/>
          <w:lang w:eastAsia="en-US"/>
        </w:rPr>
        <w:t xml:space="preserve">, </w:t>
      </w:r>
      <w:r w:rsidR="00EE3EE3">
        <w:rPr>
          <w:rFonts w:eastAsia="Calibri" w:cs="Arial"/>
          <w:lang w:eastAsia="en-US"/>
        </w:rPr>
        <w:t xml:space="preserve">os </w:t>
      </w:r>
      <w:r w:rsidR="00EE3EE3" w:rsidRPr="00293330">
        <w:rPr>
          <w:rFonts w:eastAsia="Calibri" w:cs="Arial"/>
          <w:lang w:eastAsia="en-US"/>
        </w:rPr>
        <w:t xml:space="preserve">membros do Comitê de Auditoria (COAUD): </w:t>
      </w:r>
      <w:r w:rsidR="003D7173" w:rsidRPr="00293330">
        <w:rPr>
          <w:rFonts w:eastAsia="Calibri" w:cs="Arial"/>
          <w:b/>
          <w:lang w:eastAsia="en-US"/>
        </w:rPr>
        <w:t>NILO JOSÉ PANAZZOLO</w:t>
      </w:r>
      <w:r w:rsidR="003D7173" w:rsidRPr="00C42E6F">
        <w:rPr>
          <w:rFonts w:eastAsia="Calibri" w:cstheme="minorHAnsi"/>
          <w:b/>
          <w:lang w:eastAsia="en-US"/>
        </w:rPr>
        <w:t>, HERBERT ADRIANO QUIRINO DOS SANTOS</w:t>
      </w:r>
      <w:r w:rsidR="003D7173">
        <w:rPr>
          <w:rFonts w:eastAsia="Calibri" w:cstheme="minorHAnsi"/>
          <w:b/>
          <w:lang w:eastAsia="en-US"/>
        </w:rPr>
        <w:t xml:space="preserve"> </w:t>
      </w:r>
      <w:r w:rsidR="003D7173" w:rsidRPr="003D7173">
        <w:rPr>
          <w:rFonts w:eastAsia="Calibri" w:cstheme="minorHAnsi"/>
          <w:lang w:eastAsia="en-US"/>
        </w:rPr>
        <w:t>e</w:t>
      </w:r>
      <w:r w:rsidR="003D7173">
        <w:rPr>
          <w:rFonts w:eastAsia="Calibri" w:cstheme="minorHAnsi"/>
          <w:b/>
          <w:lang w:eastAsia="en-US"/>
        </w:rPr>
        <w:t xml:space="preserve"> DIRCEU MARTINS BATISTA JUNIOR.</w:t>
      </w:r>
      <w:r w:rsidR="00EE3EE3">
        <w:rPr>
          <w:rFonts w:eastAsia="Calibri" w:cstheme="minorHAnsi"/>
          <w:b/>
          <w:lang w:eastAsia="en-US"/>
        </w:rPr>
        <w:t xml:space="preserve"> </w:t>
      </w:r>
      <w:r w:rsidR="007C72B3">
        <w:rPr>
          <w:rFonts w:ascii="Calibri" w:eastAsiaTheme="minorHAnsi" w:hAnsi="Calibri" w:cs="Calibri"/>
          <w:color w:val="000000"/>
          <w:lang w:eastAsia="en-US"/>
        </w:rPr>
        <w:t>Da reunião, p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articiparam também</w:t>
      </w:r>
      <w:r w:rsidR="00583FC9" w:rsidRPr="00583FC9">
        <w:rPr>
          <w:rFonts w:ascii="Calibri" w:eastAsia="Times New Roman" w:hAnsi="Calibri" w:cs="Calibri"/>
          <w:bCs/>
          <w:lang w:eastAsia="en-US"/>
        </w:rPr>
        <w:t xml:space="preserve"> o </w:t>
      </w:r>
      <w:r w:rsidR="00583FC9" w:rsidRPr="00583FC9">
        <w:rPr>
          <w:rFonts w:ascii="Calibri" w:eastAsia="MS Mincho" w:hAnsi="Calibri" w:cs="Calibri"/>
        </w:rPr>
        <w:t xml:space="preserve">Diretor de Administração, Finanças e Comercialização, SAMIR PASSOS AWAD, </w:t>
      </w:r>
      <w:r w:rsidR="001573D1">
        <w:rPr>
          <w:rFonts w:ascii="Calibri" w:eastAsia="MS Mincho" w:hAnsi="Calibri" w:cs="Calibri"/>
        </w:rPr>
        <w:t xml:space="preserve">e </w:t>
      </w:r>
      <w:r w:rsidR="00583FC9" w:rsidRPr="00583FC9">
        <w:rPr>
          <w:rFonts w:ascii="Calibri" w:eastAsia="MS Mincho" w:hAnsi="Calibri" w:cs="Calibri"/>
        </w:rPr>
        <w:t xml:space="preserve">a </w:t>
      </w:r>
      <w:r w:rsidR="001573D1">
        <w:rPr>
          <w:rFonts w:ascii="Calibri" w:eastAsia="MS Mincho" w:hAnsi="Calibri" w:cs="Calibri"/>
        </w:rPr>
        <w:t xml:space="preserve">Gerente de Controle e Finanças, JULIANA NEVES SABINO.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600471D1" w14:textId="66B221AB" w:rsidR="009777FA" w:rsidRDefault="00BF4603" w:rsidP="00A10A3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b/>
          <w:bCs/>
        </w:rPr>
        <w:t xml:space="preserve">(1) </w:t>
      </w:r>
      <w:r w:rsidR="003C03A3" w:rsidRPr="003C03A3">
        <w:rPr>
          <w:b/>
          <w:bCs/>
        </w:rPr>
        <w:t xml:space="preserve">Análise prévia das Demonstrações Contábeis do 4º trimestre </w:t>
      </w:r>
      <w:r w:rsidR="00A128C7">
        <w:rPr>
          <w:b/>
          <w:bCs/>
        </w:rPr>
        <w:t xml:space="preserve">e das Demonstrações </w:t>
      </w:r>
      <w:r w:rsidR="00682B71">
        <w:rPr>
          <w:b/>
          <w:bCs/>
        </w:rPr>
        <w:t xml:space="preserve">Contábeis </w:t>
      </w:r>
      <w:r w:rsidR="00A128C7">
        <w:rPr>
          <w:b/>
          <w:bCs/>
        </w:rPr>
        <w:t xml:space="preserve">Anuais de 2023 </w:t>
      </w:r>
    </w:p>
    <w:p w14:paraId="052ACA3B" w14:textId="5AC27EC0" w:rsidR="004D219D" w:rsidRPr="003F0429" w:rsidRDefault="003F0429" w:rsidP="00A10A3F">
      <w:pPr>
        <w:spacing w:before="120"/>
        <w:jc w:val="both"/>
        <w:rPr>
          <w:bCs/>
        </w:rPr>
      </w:pPr>
      <w:r w:rsidRPr="003F0429">
        <w:rPr>
          <w:b/>
          <w:bCs/>
        </w:rPr>
        <w:t>(</w:t>
      </w:r>
      <w:r w:rsidR="003D7173">
        <w:rPr>
          <w:b/>
          <w:bCs/>
        </w:rPr>
        <w:t>2</w:t>
      </w:r>
      <w:r w:rsidRPr="003F0429">
        <w:rPr>
          <w:b/>
          <w:bCs/>
        </w:rPr>
        <w:t xml:space="preserve">) </w:t>
      </w:r>
      <w:r w:rsidR="004D219D" w:rsidRPr="003F0429">
        <w:rPr>
          <w:b/>
          <w:bCs/>
        </w:rPr>
        <w:t>Aprovação da minuta da ata da 12</w:t>
      </w:r>
      <w:r w:rsidR="003C03A3">
        <w:rPr>
          <w:b/>
          <w:bCs/>
        </w:rPr>
        <w:t>2</w:t>
      </w:r>
      <w:r w:rsidR="004D219D" w:rsidRPr="003F0429">
        <w:rPr>
          <w:b/>
          <w:bCs/>
        </w:rPr>
        <w:t xml:space="preserve">ª Reunião Ordinária do Comitê de Auditoria, de </w:t>
      </w:r>
      <w:r w:rsidR="003C03A3">
        <w:rPr>
          <w:b/>
          <w:bCs/>
        </w:rPr>
        <w:t>2</w:t>
      </w:r>
      <w:r w:rsidR="003D7173">
        <w:rPr>
          <w:b/>
          <w:bCs/>
        </w:rPr>
        <w:t>4</w:t>
      </w:r>
      <w:r w:rsidR="004D219D" w:rsidRPr="003F0429">
        <w:rPr>
          <w:b/>
          <w:bCs/>
        </w:rPr>
        <w:t>/01/2024</w:t>
      </w:r>
      <w:r>
        <w:rPr>
          <w:b/>
          <w:bCs/>
        </w:rPr>
        <w:t xml:space="preserve"> </w:t>
      </w:r>
    </w:p>
    <w:p w14:paraId="559CDADA" w14:textId="72857F96" w:rsidR="00003BD5" w:rsidRPr="003D7173" w:rsidRDefault="00003BD5" w:rsidP="00A10A3F">
      <w:pPr>
        <w:spacing w:before="120"/>
        <w:jc w:val="both"/>
        <w:rPr>
          <w:bCs/>
          <w:caps/>
        </w:rPr>
      </w:pPr>
      <w:r>
        <w:rPr>
          <w:b/>
          <w:bCs/>
        </w:rPr>
        <w:t>(</w:t>
      </w:r>
      <w:r w:rsidR="003D7173">
        <w:rPr>
          <w:b/>
          <w:bCs/>
        </w:rPr>
        <w:t>3</w:t>
      </w:r>
      <w:r>
        <w:rPr>
          <w:b/>
          <w:bCs/>
        </w:rPr>
        <w:t xml:space="preserve">) </w:t>
      </w:r>
      <w:r w:rsidRPr="00104B80">
        <w:rPr>
          <w:b/>
          <w:bCs/>
        </w:rPr>
        <w:t xml:space="preserve">Definição da pauta da próxima reunião </w:t>
      </w:r>
    </w:p>
    <w:p w14:paraId="40686D2E" w14:textId="3498F0F5" w:rsidR="009D5FF5" w:rsidRDefault="000D7318" w:rsidP="009D5FF5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(4) </w:t>
      </w:r>
      <w:r w:rsidRPr="005A5CF6">
        <w:rPr>
          <w:rFonts w:ascii="Calibri" w:hAnsi="Calibri" w:cs="Calibri"/>
          <w:b/>
        </w:rPr>
        <w:t xml:space="preserve">Assuntos gerais </w:t>
      </w:r>
    </w:p>
    <w:p w14:paraId="6A60C303" w14:textId="1D264C65" w:rsidR="009D5FF5" w:rsidRDefault="009D5FF5" w:rsidP="009D5FF5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</w:p>
    <w:p w14:paraId="614D6D4C" w14:textId="7266D5B2" w:rsidR="009D5FF5" w:rsidRDefault="009D5FF5" w:rsidP="009D5FF5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</w:p>
    <w:p w14:paraId="6E210CBD" w14:textId="04F2B144" w:rsidR="009D5FF5" w:rsidRDefault="009D5FF5" w:rsidP="009D5FF5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</w:p>
    <w:p w14:paraId="742C1DC3" w14:textId="77777777" w:rsidR="009D5FF5" w:rsidRDefault="009D5FF5" w:rsidP="009D5F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7EBE72" w14:textId="77777777" w:rsidR="009D5FF5" w:rsidRDefault="009D5FF5" w:rsidP="009D5FF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8721E4" w14:textId="77777777" w:rsidR="009D5FF5" w:rsidRPr="00C42E6F" w:rsidRDefault="009D5FF5" w:rsidP="009D5FF5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  <w:bookmarkStart w:id="0" w:name="_GoBack"/>
      <w:bookmarkEnd w:id="0"/>
    </w:p>
    <w:p w14:paraId="5CA84EC4" w14:textId="067C96A8" w:rsidR="003F0429" w:rsidRPr="00C42E6F" w:rsidRDefault="003F0429">
      <w:pPr>
        <w:jc w:val="center"/>
        <w:rPr>
          <w:rFonts w:eastAsia="Calibri" w:cstheme="minorHAnsi"/>
        </w:rPr>
      </w:pPr>
    </w:p>
    <w:sectPr w:rsidR="003F0429" w:rsidRPr="00C42E6F" w:rsidSect="00BC74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142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5E4D" w14:textId="77777777" w:rsidR="0091653A" w:rsidRDefault="0091653A" w:rsidP="00F07200">
      <w:r>
        <w:separator/>
      </w:r>
    </w:p>
  </w:endnote>
  <w:endnote w:type="continuationSeparator" w:id="0">
    <w:p w14:paraId="0CD7BD02" w14:textId="77777777" w:rsidR="0091653A" w:rsidRDefault="0091653A" w:rsidP="00F07200">
      <w:r>
        <w:continuationSeparator/>
      </w:r>
    </w:p>
  </w:endnote>
  <w:endnote w:type="continuationNotice" w:id="1">
    <w:p w14:paraId="3D0492B1" w14:textId="77777777" w:rsidR="0091653A" w:rsidRDefault="00916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354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75F64E0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1ADCF8D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6D1E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ACA13" w14:textId="77777777" w:rsidR="0091653A" w:rsidRDefault="0091653A" w:rsidP="00F07200">
      <w:r>
        <w:separator/>
      </w:r>
    </w:p>
  </w:footnote>
  <w:footnote w:type="continuationSeparator" w:id="0">
    <w:p w14:paraId="3E8A91FD" w14:textId="77777777" w:rsidR="0091653A" w:rsidRDefault="0091653A" w:rsidP="00F07200">
      <w:r>
        <w:continuationSeparator/>
      </w:r>
    </w:p>
  </w:footnote>
  <w:footnote w:type="continuationNotice" w:id="1">
    <w:p w14:paraId="1A90BC81" w14:textId="77777777" w:rsidR="0091653A" w:rsidRDefault="00916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730F0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A94C92C" w14:textId="77777777" w:rsidTr="00675CEA">
      <w:trPr>
        <w:trHeight w:val="1134"/>
      </w:trPr>
      <w:tc>
        <w:tcPr>
          <w:tcW w:w="1560" w:type="dxa"/>
          <w:vAlign w:val="center"/>
        </w:tcPr>
        <w:p w14:paraId="0D77B84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7ACEE85" wp14:editId="704760D8">
                <wp:extent cx="504968" cy="853941"/>
                <wp:effectExtent l="0" t="0" r="0" b="3810"/>
                <wp:docPr id="2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4E489FA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E8E190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C63203E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1D8F0A6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8F69805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7639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FF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D965BC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9D5F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9D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schemas.openxmlformats.org/package/2006/metadata/core-properties"/>
    <ds:schemaRef ds:uri="5eb9f9e7-44a7-4ca2-8ce4-42d8d857d75c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4BE2D90B-BB5E-4680-9CAC-98D16F89F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BAA1D-7747-4371-A372-CF099420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2024-05-08T14:25:00Z</dcterms:created>
  <dcterms:modified xsi:type="dcterms:W3CDTF">2024-05-08T14:25:00Z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