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4ED" w14:textId="77777777" w:rsidR="006329A6" w:rsidRPr="00293330" w:rsidRDefault="006329A6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54BA8F82" w14:textId="77777777" w:rsidR="006C4CAB" w:rsidRPr="00293330" w:rsidRDefault="006C4CAB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1BC02E50" w:rsidR="00B856AB" w:rsidRPr="00293330" w:rsidRDefault="00B744CD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A4723E" w:rsidRPr="00293330">
        <w:rPr>
          <w:rFonts w:eastAsia="Calibri" w:cs="Calibri"/>
          <w:b/>
        </w:rPr>
        <w:t>7</w:t>
      </w:r>
      <w:r w:rsidR="00D902A5">
        <w:rPr>
          <w:rFonts w:eastAsia="Calibri" w:cs="Calibri"/>
          <w:b/>
        </w:rPr>
        <w:t>9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4BE96AEC" w14:textId="2C135C0A" w:rsidR="00EB5450" w:rsidRDefault="006C0C93" w:rsidP="00B856AB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FE5616">
        <w:rPr>
          <w:rFonts w:eastAsia="Calibri" w:cs="Calibri"/>
        </w:rPr>
        <w:t xml:space="preserve">06 </w:t>
      </w:r>
      <w:r w:rsidR="00F8603E">
        <w:rPr>
          <w:rFonts w:eastAsia="Calibri" w:cs="Calibri"/>
        </w:rPr>
        <w:t>DE</w:t>
      </w:r>
      <w:r w:rsidR="00F8603E" w:rsidRPr="00293330">
        <w:rPr>
          <w:rFonts w:eastAsia="Calibri" w:cs="Calibri"/>
        </w:rPr>
        <w:t xml:space="preserve"> </w:t>
      </w:r>
      <w:r w:rsidR="00F8603E">
        <w:rPr>
          <w:rFonts w:eastAsia="Calibri" w:cs="Calibri"/>
        </w:rPr>
        <w:t xml:space="preserve">ABRIL </w:t>
      </w:r>
      <w:r w:rsidR="00154060" w:rsidRPr="00293330">
        <w:rPr>
          <w:rFonts w:eastAsia="Calibri" w:cs="Calibri"/>
        </w:rPr>
        <w:t>DE 2022</w:t>
      </w:r>
    </w:p>
    <w:p w14:paraId="7DBEB090" w14:textId="77777777" w:rsidR="00B744CD" w:rsidRDefault="00B744CD" w:rsidP="00B856AB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12BC3DE7" w14:textId="2BC01644" w:rsidR="00B744CD" w:rsidRDefault="00B744CD" w:rsidP="00B744CD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Horário de início: </w:t>
      </w:r>
      <w:r>
        <w:rPr>
          <w:rFonts w:cs="Arial"/>
        </w:rPr>
        <w:t>14</w:t>
      </w:r>
      <w:r>
        <w:rPr>
          <w:rFonts w:cs="Arial"/>
        </w:rPr>
        <w:t>h30</w:t>
      </w:r>
    </w:p>
    <w:p w14:paraId="5A9F78BE" w14:textId="77777777" w:rsidR="00B744CD" w:rsidRDefault="00B744CD" w:rsidP="00B744CD">
      <w:pPr>
        <w:spacing w:after="0" w:line="240" w:lineRule="auto"/>
        <w:contextualSpacing/>
        <w:jc w:val="both"/>
        <w:rPr>
          <w:rFonts w:cs="Arial"/>
        </w:rPr>
      </w:pPr>
    </w:p>
    <w:p w14:paraId="32E80936" w14:textId="77777777" w:rsidR="00B744CD" w:rsidRDefault="00B744CD" w:rsidP="00B744C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0AB61D95" w14:textId="77777777" w:rsidR="00B744CD" w:rsidRDefault="00B744CD" w:rsidP="00B744CD">
      <w:pPr>
        <w:spacing w:after="0" w:line="240" w:lineRule="auto"/>
        <w:contextualSpacing/>
        <w:jc w:val="both"/>
        <w:rPr>
          <w:rFonts w:cs="Arial"/>
        </w:rPr>
      </w:pPr>
    </w:p>
    <w:p w14:paraId="38AFA0DC" w14:textId="1EFDA108" w:rsidR="006C4CAB" w:rsidRPr="00293330" w:rsidRDefault="00B744CD" w:rsidP="00B744CD">
      <w:pPr>
        <w:spacing w:after="0" w:line="240" w:lineRule="auto"/>
        <w:ind w:left="-426" w:firstLine="426"/>
        <w:rPr>
          <w:rFonts w:eastAsia="Calibri" w:cs="Calibri"/>
        </w:rPr>
      </w:pPr>
      <w:r>
        <w:rPr>
          <w:rFonts w:cs="Arial"/>
        </w:rPr>
        <w:t>Participantes:</w:t>
      </w:r>
    </w:p>
    <w:p w14:paraId="16A64E1C" w14:textId="77777777" w:rsidR="00B744CD" w:rsidRDefault="00B744CD" w:rsidP="002C7C5F">
      <w:pPr>
        <w:tabs>
          <w:tab w:val="num" w:pos="720"/>
        </w:tabs>
        <w:spacing w:before="240" w:line="240" w:lineRule="auto"/>
        <w:jc w:val="both"/>
        <w:rPr>
          <w:rFonts w:eastAsia="Calibri" w:cs="Arial"/>
          <w:b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</w:t>
      </w:r>
      <w:r w:rsidR="00FF4AA0" w:rsidRPr="00B744CD">
        <w:rPr>
          <w:rFonts w:eastAsia="Calibri" w:cs="Arial"/>
          <w:lang w:eastAsia="en-US"/>
        </w:rPr>
        <w:t>)</w:t>
      </w:r>
      <w:r w:rsidR="0F6C0D71" w:rsidRPr="00B744CD">
        <w:rPr>
          <w:rFonts w:eastAsia="Calibri" w:cs="Arial"/>
          <w:lang w:eastAsia="en-US"/>
        </w:rPr>
        <w:t xml:space="preserve">: </w:t>
      </w:r>
      <w:r w:rsidR="000A75E7" w:rsidRPr="00B744CD">
        <w:rPr>
          <w:rFonts w:eastAsia="Calibri" w:cs="Arial"/>
          <w:lang w:eastAsia="en-US"/>
        </w:rPr>
        <w:t>LUIZ AUGUSTO PEREIRA DE ANDRADE FIGUEIRA, presidente; NILO JOSÉ PANAZZOLO</w:t>
      </w:r>
      <w:r w:rsidR="008D1C6E" w:rsidRPr="00B744CD">
        <w:rPr>
          <w:rFonts w:eastAsia="Calibri" w:cs="Arial"/>
          <w:lang w:eastAsia="en-US"/>
        </w:rPr>
        <w:t xml:space="preserve"> e WILLIAM BEZERRA CAVALCANTI FILHO</w:t>
      </w:r>
      <w:r w:rsidR="008F3778" w:rsidRPr="00B744CD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26E6F900" w14:textId="736C23CC" w:rsidR="00465776" w:rsidRDefault="00953C25" w:rsidP="002C7C5F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293330">
        <w:rPr>
          <w:rFonts w:eastAsia="Calibri" w:cs="Arial"/>
          <w:lang w:eastAsia="en-US"/>
        </w:rPr>
        <w:t>Participaram</w:t>
      </w:r>
      <w:r w:rsidR="00990984">
        <w:rPr>
          <w:rFonts w:eastAsia="Calibri" w:cs="Arial"/>
          <w:lang w:eastAsia="en-US"/>
        </w:rPr>
        <w:t xml:space="preserve"> exclusivamente do item (1) da pauta </w:t>
      </w:r>
      <w:r w:rsidR="00700EFE">
        <w:rPr>
          <w:rFonts w:eastAsia="Calibri" w:cs="Arial"/>
          <w:lang w:eastAsia="en-US"/>
        </w:rPr>
        <w:t xml:space="preserve">os Diretores da empresa </w:t>
      </w:r>
      <w:proofErr w:type="spellStart"/>
      <w:r w:rsidR="00700EFE">
        <w:rPr>
          <w:rFonts w:eastAsia="Calibri" w:cs="Arial"/>
          <w:lang w:eastAsia="en-US"/>
        </w:rPr>
        <w:t>Mazars</w:t>
      </w:r>
      <w:proofErr w:type="spellEnd"/>
      <w:r w:rsidR="00700EFE">
        <w:rPr>
          <w:rFonts w:eastAsia="Calibri" w:cs="Arial"/>
          <w:lang w:eastAsia="en-US"/>
        </w:rPr>
        <w:t xml:space="preserve">, </w:t>
      </w:r>
      <w:r w:rsidR="0002623E">
        <w:rPr>
          <w:rFonts w:eastAsia="Calibri" w:cs="Arial"/>
          <w:lang w:eastAsia="en-US"/>
        </w:rPr>
        <w:t xml:space="preserve">CRISTINA DALLIER FERNANDES FRUCCO e MARCELO PFAENDER. </w:t>
      </w:r>
      <w:r w:rsidR="00190838">
        <w:rPr>
          <w:rFonts w:eastAsia="Calibri" w:cs="Arial"/>
          <w:lang w:eastAsia="en-US"/>
        </w:rPr>
        <w:t>Da reunião p</w:t>
      </w:r>
      <w:r w:rsidR="00A2358A">
        <w:rPr>
          <w:rFonts w:eastAsia="Calibri" w:cs="Arial"/>
          <w:lang w:eastAsia="en-US"/>
        </w:rPr>
        <w:t xml:space="preserve">articiparam também </w:t>
      </w:r>
      <w:r w:rsidR="002976C4" w:rsidRPr="00293330">
        <w:rPr>
          <w:rFonts w:eastAsia="Calibri" w:cs="Arial"/>
          <w:lang w:eastAsia="en-US"/>
        </w:rPr>
        <w:t xml:space="preserve">o </w:t>
      </w:r>
      <w:r w:rsidR="00EA3438">
        <w:rPr>
          <w:rFonts w:eastAsia="Calibri" w:cs="Arial"/>
          <w:lang w:eastAsia="en-US"/>
        </w:rPr>
        <w:t xml:space="preserve">Diretor de Administração, Finanças e Comercialização, SAMIR PASSOS AWAD, </w:t>
      </w:r>
      <w:r w:rsidR="00B72F0F" w:rsidRPr="00B72F0F">
        <w:rPr>
          <w:rFonts w:eastAsia="Calibri" w:cs="Arial"/>
          <w:lang w:eastAsia="en-US"/>
        </w:rPr>
        <w:t xml:space="preserve">o </w:t>
      </w:r>
      <w:r w:rsidR="00190838">
        <w:rPr>
          <w:rFonts w:eastAsia="Calibri" w:cs="Arial"/>
          <w:lang w:eastAsia="en-US"/>
        </w:rPr>
        <w:t>Gerente de Controle e Finanças, ALESSANDRO</w:t>
      </w:r>
      <w:r w:rsidR="006E1D11">
        <w:rPr>
          <w:rFonts w:eastAsia="Calibri" w:cs="Arial"/>
          <w:lang w:eastAsia="en-US"/>
        </w:rPr>
        <w:t xml:space="preserve"> RAMOS BARRETO</w:t>
      </w:r>
      <w:r w:rsidR="002844E9">
        <w:rPr>
          <w:rFonts w:eastAsia="Calibri" w:cs="Arial"/>
          <w:lang w:eastAsia="en-US"/>
        </w:rPr>
        <w:t>, e</w:t>
      </w:r>
      <w:r w:rsidR="00B72F0F" w:rsidRPr="00B72F0F">
        <w:rPr>
          <w:rFonts w:eastAsia="Calibri" w:cs="Arial"/>
          <w:lang w:eastAsia="en-US"/>
        </w:rPr>
        <w:t xml:space="preserve"> o </w:t>
      </w:r>
      <w:r w:rsidR="009E66C3">
        <w:rPr>
          <w:rFonts w:eastAsia="Calibri" w:cs="Arial"/>
          <w:lang w:eastAsia="en-US"/>
        </w:rPr>
        <w:t>A</w:t>
      </w:r>
      <w:r w:rsidR="00B72F0F" w:rsidRPr="00B72F0F">
        <w:rPr>
          <w:rFonts w:eastAsia="Calibri" w:cs="Arial"/>
          <w:lang w:eastAsia="en-US"/>
        </w:rPr>
        <w:t xml:space="preserve">uditor </w:t>
      </w:r>
      <w:r w:rsidR="009E66C3">
        <w:rPr>
          <w:rFonts w:eastAsia="Calibri" w:cs="Arial"/>
          <w:lang w:eastAsia="en-US"/>
        </w:rPr>
        <w:t>I</w:t>
      </w:r>
      <w:r w:rsidR="00B72F0F" w:rsidRPr="00B72F0F">
        <w:rPr>
          <w:rFonts w:eastAsia="Calibri" w:cs="Arial"/>
          <w:lang w:eastAsia="en-US"/>
        </w:rPr>
        <w:t xml:space="preserve">nterno, LEONARDO CABRAL DE BARROS. </w:t>
      </w:r>
      <w:r w:rsidR="00ED789B" w:rsidRPr="00293330">
        <w:rPr>
          <w:rFonts w:eastAsia="Calibri" w:cs="Arial"/>
          <w:lang w:eastAsia="en-US"/>
        </w:rPr>
        <w:t xml:space="preserve">A </w:t>
      </w:r>
      <w:r w:rsidR="009E66C3">
        <w:rPr>
          <w:rFonts w:eastAsia="Calibri" w:cs="Arial"/>
          <w:lang w:eastAsia="en-US"/>
        </w:rPr>
        <w:t>A</w:t>
      </w:r>
      <w:r w:rsidR="00ED789B" w:rsidRPr="00293330">
        <w:rPr>
          <w:rFonts w:eastAsia="Calibri" w:cs="Arial"/>
          <w:lang w:eastAsia="en-US"/>
        </w:rPr>
        <w:t xml:space="preserve">ssessora da Presidência, MARIA LUIZA PAIVA PEREIRA SOARES, foi designada secretária. </w:t>
      </w:r>
      <w:r w:rsidR="000B6F5D" w:rsidRPr="00293330">
        <w:rPr>
          <w:rFonts w:eastAsia="Calibri" w:cs="Arial"/>
          <w:lang w:eastAsia="en-US"/>
        </w:rPr>
        <w:t xml:space="preserve">O </w:t>
      </w:r>
      <w:r w:rsidR="00C33E1D">
        <w:rPr>
          <w:rFonts w:eastAsia="Calibri" w:cs="Arial"/>
          <w:lang w:eastAsia="en-US"/>
        </w:rPr>
        <w:t>P</w:t>
      </w:r>
      <w:r w:rsidR="000B6F5D" w:rsidRPr="00293330">
        <w:rPr>
          <w:rFonts w:eastAsia="Calibri" w:cs="Arial"/>
          <w:lang w:eastAsia="en-US"/>
        </w:rPr>
        <w:t xml:space="preserve">residente iniciou os trabalhos e os submeteu à apreciação do colegiado, como a seguir se descreve. </w:t>
      </w:r>
    </w:p>
    <w:p w14:paraId="2FCC3117" w14:textId="031780D5" w:rsidR="00415833" w:rsidRPr="00EE5F88" w:rsidRDefault="002B6AD3" w:rsidP="00415833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EE4D9F">
        <w:rPr>
          <w:b/>
        </w:rPr>
        <w:t xml:space="preserve">(1) </w:t>
      </w:r>
      <w:r w:rsidR="00333030" w:rsidRPr="00333030">
        <w:rPr>
          <w:rFonts w:eastAsia="Times New Roman"/>
          <w:b/>
          <w:bCs/>
        </w:rPr>
        <w:t xml:space="preserve">Reporte sobre andamento dos serviços prestados à PPSA – Presença </w:t>
      </w:r>
      <w:proofErr w:type="spellStart"/>
      <w:r w:rsidR="00333030" w:rsidRPr="00333030">
        <w:rPr>
          <w:rFonts w:eastAsia="Times New Roman"/>
          <w:b/>
          <w:bCs/>
        </w:rPr>
        <w:t>Mazars</w:t>
      </w:r>
      <w:proofErr w:type="spellEnd"/>
      <w:r w:rsidR="00333030" w:rsidRPr="00333030">
        <w:rPr>
          <w:rFonts w:eastAsia="Times New Roman"/>
          <w:b/>
          <w:bCs/>
        </w:rPr>
        <w:t xml:space="preserve"> </w:t>
      </w:r>
    </w:p>
    <w:p w14:paraId="2811B533" w14:textId="37B62573" w:rsidR="00D07C26" w:rsidRDefault="00971E01" w:rsidP="00D07C26">
      <w:pPr>
        <w:spacing w:before="100" w:beforeAutospacing="1" w:after="100" w:afterAutospacing="1" w:line="240" w:lineRule="auto"/>
        <w:jc w:val="both"/>
        <w:rPr>
          <w:rFonts w:eastAsia="Times New Roman"/>
          <w:color w:val="201F1E"/>
        </w:rPr>
      </w:pPr>
      <w:r w:rsidRPr="00EA5D1F">
        <w:rPr>
          <w:b/>
        </w:rPr>
        <w:t>(</w:t>
      </w:r>
      <w:r w:rsidR="007F3FD8" w:rsidRPr="00EA5D1F">
        <w:rPr>
          <w:b/>
        </w:rPr>
        <w:t>2</w:t>
      </w:r>
      <w:r w:rsidRPr="00EA5D1F">
        <w:rPr>
          <w:b/>
        </w:rPr>
        <w:t>)</w:t>
      </w:r>
      <w:r w:rsidR="00DD0C80" w:rsidRPr="00EA5D1F">
        <w:rPr>
          <w:b/>
        </w:rPr>
        <w:t xml:space="preserve"> </w:t>
      </w:r>
      <w:r w:rsidR="00333030" w:rsidRPr="00333030">
        <w:rPr>
          <w:rFonts w:eastAsia="Times New Roman"/>
          <w:b/>
          <w:bCs/>
        </w:rPr>
        <w:t xml:space="preserve">Acompanhar as atividades da Auditoria Interna </w:t>
      </w:r>
      <w:r w:rsidR="0046442C">
        <w:rPr>
          <w:rFonts w:eastAsia="Times New Roman"/>
          <w:b/>
          <w:bCs/>
        </w:rPr>
        <w:t>–</w:t>
      </w:r>
      <w:r w:rsidR="00EA5D1F">
        <w:rPr>
          <w:rFonts w:eastAsia="Times New Roman"/>
          <w:b/>
          <w:bCs/>
        </w:rPr>
        <w:t xml:space="preserve"> </w:t>
      </w:r>
      <w:r w:rsidR="007773A0">
        <w:rPr>
          <w:rFonts w:eastAsia="Times New Roman"/>
          <w:b/>
          <w:bCs/>
        </w:rPr>
        <w:t xml:space="preserve">Apresentação </w:t>
      </w:r>
      <w:r w:rsidR="00387471">
        <w:rPr>
          <w:rFonts w:eastAsia="Times New Roman"/>
          <w:b/>
          <w:bCs/>
        </w:rPr>
        <w:t>da execução do</w:t>
      </w:r>
      <w:r w:rsidR="00EE5B9B" w:rsidRPr="00EE5B9B">
        <w:rPr>
          <w:rFonts w:eastAsia="Times New Roman"/>
          <w:b/>
          <w:bCs/>
        </w:rPr>
        <w:t xml:space="preserve"> PAINT 2022 </w:t>
      </w:r>
      <w:r w:rsidR="00701392">
        <w:rPr>
          <w:rFonts w:eastAsia="Times New Roman"/>
          <w:b/>
          <w:bCs/>
        </w:rPr>
        <w:t>- 1</w:t>
      </w:r>
      <w:r w:rsidR="00EE5B9B" w:rsidRPr="00EE5B9B">
        <w:rPr>
          <w:rFonts w:eastAsia="Times New Roman"/>
          <w:b/>
          <w:bCs/>
        </w:rPr>
        <w:t>° trim</w:t>
      </w:r>
      <w:r w:rsidR="00D43DF2">
        <w:rPr>
          <w:rFonts w:eastAsia="Times New Roman"/>
          <w:b/>
          <w:bCs/>
        </w:rPr>
        <w:t>estre</w:t>
      </w:r>
      <w:r w:rsidR="00EE5B9B" w:rsidRPr="00EE5B9B">
        <w:rPr>
          <w:rFonts w:eastAsia="Times New Roman"/>
          <w:b/>
          <w:bCs/>
        </w:rPr>
        <w:t xml:space="preserve"> e atendimento às recomendações </w:t>
      </w:r>
      <w:r w:rsidR="00855AF0">
        <w:rPr>
          <w:rFonts w:eastAsia="Times New Roman"/>
          <w:b/>
          <w:bCs/>
        </w:rPr>
        <w:t>d</w:t>
      </w:r>
      <w:r w:rsidR="008310E8">
        <w:rPr>
          <w:rFonts w:eastAsia="Times New Roman"/>
          <w:b/>
          <w:bCs/>
        </w:rPr>
        <w:t xml:space="preserve">o </w:t>
      </w:r>
      <w:r w:rsidR="00EE5B9B" w:rsidRPr="00EE5B9B">
        <w:rPr>
          <w:rFonts w:eastAsia="Times New Roman"/>
          <w:b/>
          <w:bCs/>
        </w:rPr>
        <w:t>TCU</w:t>
      </w:r>
      <w:r w:rsidR="008310E8">
        <w:rPr>
          <w:rFonts w:eastAsia="Times New Roman"/>
          <w:b/>
          <w:bCs/>
        </w:rPr>
        <w:t xml:space="preserve">, </w:t>
      </w:r>
      <w:r w:rsidR="00EE5B9B" w:rsidRPr="00EE5B9B">
        <w:rPr>
          <w:rFonts w:eastAsia="Times New Roman"/>
          <w:b/>
          <w:bCs/>
        </w:rPr>
        <w:t>CGU</w:t>
      </w:r>
      <w:r w:rsidR="008310E8">
        <w:rPr>
          <w:rFonts w:eastAsia="Times New Roman"/>
          <w:b/>
          <w:bCs/>
        </w:rPr>
        <w:t xml:space="preserve"> e</w:t>
      </w:r>
      <w:r w:rsidR="00387471">
        <w:rPr>
          <w:rFonts w:eastAsia="Times New Roman"/>
          <w:b/>
          <w:bCs/>
        </w:rPr>
        <w:t xml:space="preserve"> </w:t>
      </w:r>
      <w:r w:rsidR="008310E8" w:rsidRPr="00EE5B9B">
        <w:rPr>
          <w:rFonts w:eastAsia="Times New Roman"/>
          <w:b/>
          <w:bCs/>
        </w:rPr>
        <w:t>AUDIN</w:t>
      </w:r>
      <w:r w:rsidR="008310E8">
        <w:rPr>
          <w:rFonts w:eastAsia="Times New Roman"/>
          <w:b/>
          <w:bCs/>
        </w:rPr>
        <w:t xml:space="preserve"> </w:t>
      </w:r>
    </w:p>
    <w:p w14:paraId="1CE19FB2" w14:textId="61C77DDA" w:rsidR="007A60DA" w:rsidRPr="00293330" w:rsidRDefault="00C72EE4" w:rsidP="00E240A7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 w:rsidRPr="00293330">
        <w:rPr>
          <w:rFonts w:ascii="Calibri" w:eastAsia="Times New Roman" w:hAnsi="Calibri" w:cs="Calibri"/>
          <w:b/>
          <w:bCs/>
        </w:rPr>
        <w:t>(</w:t>
      </w:r>
      <w:r w:rsidR="00EA5D1F">
        <w:rPr>
          <w:rFonts w:ascii="Calibri" w:eastAsia="Times New Roman" w:hAnsi="Calibri" w:cs="Calibri"/>
          <w:b/>
          <w:bCs/>
        </w:rPr>
        <w:t>3</w:t>
      </w:r>
      <w:r w:rsidRPr="00293330">
        <w:rPr>
          <w:rFonts w:ascii="Calibri" w:eastAsia="Times New Roman" w:hAnsi="Calibri" w:cs="Calibri"/>
          <w:b/>
          <w:bCs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 w:rsidR="003738A4" w:rsidRPr="00293330">
        <w:rPr>
          <w:rFonts w:cs="Calibri"/>
          <w:b/>
        </w:rPr>
        <w:t>7</w:t>
      </w:r>
      <w:r w:rsidR="007773A0">
        <w:rPr>
          <w:rFonts w:cs="Calibri"/>
          <w:b/>
        </w:rPr>
        <w:t>8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3D33F334" w:rsidR="002464BF" w:rsidRDefault="007A60DA" w:rsidP="002464BF">
      <w:pPr>
        <w:spacing w:after="0" w:line="240" w:lineRule="auto"/>
        <w:jc w:val="both"/>
      </w:pPr>
      <w:r w:rsidRPr="00293330">
        <w:rPr>
          <w:b/>
        </w:rPr>
        <w:t>(</w:t>
      </w:r>
      <w:r w:rsidR="00EA5D1F">
        <w:rPr>
          <w:b/>
        </w:rPr>
        <w:t>4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7D6A16C1" w14:textId="77777777" w:rsidR="0022165A" w:rsidRPr="00293330" w:rsidRDefault="0022165A" w:rsidP="00771CA2">
      <w:pPr>
        <w:spacing w:after="0" w:line="240" w:lineRule="auto"/>
        <w:jc w:val="both"/>
      </w:pPr>
    </w:p>
    <w:p w14:paraId="251E0F59" w14:textId="4E710F62" w:rsidR="009477ED" w:rsidRDefault="00AB4771" w:rsidP="00B744CD">
      <w:pPr>
        <w:spacing w:after="0" w:line="240" w:lineRule="auto"/>
        <w:jc w:val="both"/>
        <w:rPr>
          <w:b/>
          <w:bCs/>
        </w:rPr>
      </w:pPr>
      <w:r w:rsidRPr="00293330">
        <w:rPr>
          <w:b/>
          <w:bCs/>
        </w:rPr>
        <w:t>(</w:t>
      </w:r>
      <w:r w:rsidR="00103F54">
        <w:rPr>
          <w:b/>
          <w:bCs/>
        </w:rPr>
        <w:t>5</w:t>
      </w:r>
      <w:r w:rsidRPr="00293330">
        <w:rPr>
          <w:b/>
          <w:bCs/>
        </w:rPr>
        <w:t xml:space="preserve">) Assuntos gerais </w:t>
      </w:r>
      <w:r w:rsidR="007A1145">
        <w:rPr>
          <w:b/>
          <w:bCs/>
        </w:rPr>
        <w:t xml:space="preserve">– </w:t>
      </w:r>
      <w:r w:rsidR="004E5E52">
        <w:rPr>
          <w:b/>
          <w:bCs/>
        </w:rPr>
        <w:t xml:space="preserve">Acompanhamento do Plano Estratégico </w:t>
      </w:r>
    </w:p>
    <w:p w14:paraId="62680235" w14:textId="6EFAA850" w:rsidR="00B744CD" w:rsidRDefault="00B744CD" w:rsidP="00B744CD">
      <w:pPr>
        <w:spacing w:after="0" w:line="240" w:lineRule="auto"/>
        <w:jc w:val="both"/>
        <w:rPr>
          <w:rFonts w:eastAsia="Calibri" w:cs="Calibri"/>
          <w:b/>
        </w:rPr>
      </w:pPr>
    </w:p>
    <w:p w14:paraId="2117F8D4" w14:textId="77777777" w:rsidR="00B744CD" w:rsidRDefault="00B744CD" w:rsidP="00B744CD">
      <w:pPr>
        <w:spacing w:after="0" w:line="240" w:lineRule="auto"/>
        <w:jc w:val="both"/>
        <w:rPr>
          <w:rFonts w:eastAsia="Calibri" w:cs="Calibri"/>
          <w:b/>
        </w:rPr>
      </w:pPr>
      <w:bookmarkStart w:id="0" w:name="_GoBack"/>
      <w:bookmarkEnd w:id="0"/>
    </w:p>
    <w:p w14:paraId="6895C4C1" w14:textId="50B9478C" w:rsidR="00B744CD" w:rsidRPr="00293330" w:rsidRDefault="00B744CD" w:rsidP="00B744CD">
      <w:pPr>
        <w:spacing w:after="0" w:line="240" w:lineRule="auto"/>
        <w:jc w:val="both"/>
        <w:rPr>
          <w:rFonts w:eastAsia="Calibri" w:cs="Calibri"/>
          <w:b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  <w:lang w:eastAsia="en-US"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sectPr w:rsidR="00B744CD" w:rsidRPr="00293330" w:rsidSect="00AE555A">
      <w:headerReference w:type="default" r:id="rId11"/>
      <w:footerReference w:type="default" r:id="rId12"/>
      <w:pgSz w:w="11906" w:h="16838"/>
      <w:pgMar w:top="815" w:right="1416" w:bottom="2269" w:left="1985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6F245" w14:textId="77777777" w:rsidR="00FF6375" w:rsidRDefault="00FF6375" w:rsidP="00F07200">
      <w:pPr>
        <w:spacing w:after="0" w:line="240" w:lineRule="auto"/>
      </w:pPr>
      <w:r>
        <w:separator/>
      </w:r>
    </w:p>
  </w:endnote>
  <w:endnote w:type="continuationSeparator" w:id="0">
    <w:p w14:paraId="00228676" w14:textId="77777777" w:rsidR="00FF6375" w:rsidRDefault="00FF6375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615A" w14:textId="77777777" w:rsidR="00FF6375" w:rsidRDefault="00FF6375" w:rsidP="00F07200">
      <w:pPr>
        <w:spacing w:after="0" w:line="240" w:lineRule="auto"/>
      </w:pPr>
      <w:r>
        <w:separator/>
      </w:r>
    </w:p>
  </w:footnote>
  <w:footnote w:type="continuationSeparator" w:id="0">
    <w:p w14:paraId="6EEBCDF2" w14:textId="77777777" w:rsidR="00FF6375" w:rsidRDefault="00FF6375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82A"/>
    <w:rsid w:val="00026D35"/>
    <w:rsid w:val="000272CA"/>
    <w:rsid w:val="000274E7"/>
    <w:rsid w:val="00031899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F20"/>
    <w:rsid w:val="00056545"/>
    <w:rsid w:val="00056695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D15"/>
    <w:rsid w:val="00161D3F"/>
    <w:rsid w:val="00162845"/>
    <w:rsid w:val="00163C62"/>
    <w:rsid w:val="00164311"/>
    <w:rsid w:val="00164F6A"/>
    <w:rsid w:val="00165131"/>
    <w:rsid w:val="00165C11"/>
    <w:rsid w:val="00165D30"/>
    <w:rsid w:val="00165EB9"/>
    <w:rsid w:val="001673C4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CF3"/>
    <w:rsid w:val="001A2E07"/>
    <w:rsid w:val="001A41E6"/>
    <w:rsid w:val="001A427A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4"/>
    <w:rsid w:val="00234DDF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83B"/>
    <w:rsid w:val="00244AA5"/>
    <w:rsid w:val="00244C46"/>
    <w:rsid w:val="002451E1"/>
    <w:rsid w:val="002456FF"/>
    <w:rsid w:val="002457C6"/>
    <w:rsid w:val="00245D1C"/>
    <w:rsid w:val="00245D83"/>
    <w:rsid w:val="002463F2"/>
    <w:rsid w:val="002464BF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FDC"/>
    <w:rsid w:val="002A1FBC"/>
    <w:rsid w:val="002A2208"/>
    <w:rsid w:val="002A26E0"/>
    <w:rsid w:val="002A2846"/>
    <w:rsid w:val="002A2ACA"/>
    <w:rsid w:val="002A37E3"/>
    <w:rsid w:val="002A3818"/>
    <w:rsid w:val="002A3BDB"/>
    <w:rsid w:val="002A3D41"/>
    <w:rsid w:val="002A3E19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6"/>
    <w:rsid w:val="002B0C25"/>
    <w:rsid w:val="002B19AC"/>
    <w:rsid w:val="002B1C03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478F8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B0ACB"/>
    <w:rsid w:val="003B26C0"/>
    <w:rsid w:val="003B285F"/>
    <w:rsid w:val="003B3127"/>
    <w:rsid w:val="003B321B"/>
    <w:rsid w:val="003B3570"/>
    <w:rsid w:val="003B3587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916"/>
    <w:rsid w:val="003D07DF"/>
    <w:rsid w:val="003D0928"/>
    <w:rsid w:val="003D0A21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4EE"/>
    <w:rsid w:val="003E0012"/>
    <w:rsid w:val="003E01AA"/>
    <w:rsid w:val="003E0545"/>
    <w:rsid w:val="003E062D"/>
    <w:rsid w:val="003E078B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1573"/>
    <w:rsid w:val="00421937"/>
    <w:rsid w:val="00421D19"/>
    <w:rsid w:val="00421FF8"/>
    <w:rsid w:val="00422704"/>
    <w:rsid w:val="004228F5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A69"/>
    <w:rsid w:val="004914CC"/>
    <w:rsid w:val="00491789"/>
    <w:rsid w:val="00491902"/>
    <w:rsid w:val="004919E0"/>
    <w:rsid w:val="00491D4D"/>
    <w:rsid w:val="00492C96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2FB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F10"/>
    <w:rsid w:val="005031CD"/>
    <w:rsid w:val="00503585"/>
    <w:rsid w:val="00503BFB"/>
    <w:rsid w:val="00504744"/>
    <w:rsid w:val="00504A86"/>
    <w:rsid w:val="005051F4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72A"/>
    <w:rsid w:val="00511B92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CC"/>
    <w:rsid w:val="00536B8B"/>
    <w:rsid w:val="00537064"/>
    <w:rsid w:val="00537481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747"/>
    <w:rsid w:val="005E0DD7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5110"/>
    <w:rsid w:val="006A536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75C"/>
    <w:rsid w:val="006B19FA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B59"/>
    <w:rsid w:val="006E2E47"/>
    <w:rsid w:val="006E3AFF"/>
    <w:rsid w:val="006E3C78"/>
    <w:rsid w:val="006E3E1B"/>
    <w:rsid w:val="006E45A6"/>
    <w:rsid w:val="006E4F9A"/>
    <w:rsid w:val="006E5642"/>
    <w:rsid w:val="006E57B0"/>
    <w:rsid w:val="006E71E4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3F2"/>
    <w:rsid w:val="007336E4"/>
    <w:rsid w:val="007339B1"/>
    <w:rsid w:val="00734E66"/>
    <w:rsid w:val="00735078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EB4"/>
    <w:rsid w:val="007436EB"/>
    <w:rsid w:val="0074385D"/>
    <w:rsid w:val="00743C9F"/>
    <w:rsid w:val="00743DDA"/>
    <w:rsid w:val="00744FE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22C"/>
    <w:rsid w:val="0077670A"/>
    <w:rsid w:val="00776D54"/>
    <w:rsid w:val="00777104"/>
    <w:rsid w:val="007773A0"/>
    <w:rsid w:val="00777AC9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1145"/>
    <w:rsid w:val="007A1F92"/>
    <w:rsid w:val="007A226B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3136"/>
    <w:rsid w:val="007E38E2"/>
    <w:rsid w:val="007E4675"/>
    <w:rsid w:val="007E4BE4"/>
    <w:rsid w:val="007E5271"/>
    <w:rsid w:val="007E63A0"/>
    <w:rsid w:val="007E695E"/>
    <w:rsid w:val="007E76E8"/>
    <w:rsid w:val="007F0141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F2D"/>
    <w:rsid w:val="0089274C"/>
    <w:rsid w:val="008936A2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BE7"/>
    <w:rsid w:val="00906229"/>
    <w:rsid w:val="00906992"/>
    <w:rsid w:val="00906B1B"/>
    <w:rsid w:val="00910704"/>
    <w:rsid w:val="00910A84"/>
    <w:rsid w:val="009113F6"/>
    <w:rsid w:val="00912B05"/>
    <w:rsid w:val="00912EE2"/>
    <w:rsid w:val="0091310F"/>
    <w:rsid w:val="0091319D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96A"/>
    <w:rsid w:val="00972CB6"/>
    <w:rsid w:val="00972CB9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5FC5"/>
    <w:rsid w:val="009C667F"/>
    <w:rsid w:val="009C67D4"/>
    <w:rsid w:val="009C685D"/>
    <w:rsid w:val="009C6BAF"/>
    <w:rsid w:val="009C772C"/>
    <w:rsid w:val="009C7AFC"/>
    <w:rsid w:val="009D04CE"/>
    <w:rsid w:val="009D0BF7"/>
    <w:rsid w:val="009D126D"/>
    <w:rsid w:val="009D13F4"/>
    <w:rsid w:val="009D156A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F54"/>
    <w:rsid w:val="00A31CE1"/>
    <w:rsid w:val="00A32109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5B6"/>
    <w:rsid w:val="00B0391B"/>
    <w:rsid w:val="00B0557B"/>
    <w:rsid w:val="00B057F6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2BB4"/>
    <w:rsid w:val="00B12EF5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714E"/>
    <w:rsid w:val="00B275C4"/>
    <w:rsid w:val="00B2761A"/>
    <w:rsid w:val="00B3005A"/>
    <w:rsid w:val="00B3076D"/>
    <w:rsid w:val="00B31152"/>
    <w:rsid w:val="00B31B8B"/>
    <w:rsid w:val="00B31E88"/>
    <w:rsid w:val="00B322A9"/>
    <w:rsid w:val="00B32453"/>
    <w:rsid w:val="00B32D6E"/>
    <w:rsid w:val="00B33D60"/>
    <w:rsid w:val="00B344E7"/>
    <w:rsid w:val="00B34503"/>
    <w:rsid w:val="00B35088"/>
    <w:rsid w:val="00B35A16"/>
    <w:rsid w:val="00B35FBC"/>
    <w:rsid w:val="00B36175"/>
    <w:rsid w:val="00B36555"/>
    <w:rsid w:val="00B368F9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F7A"/>
    <w:rsid w:val="00B5440E"/>
    <w:rsid w:val="00B54698"/>
    <w:rsid w:val="00B546B1"/>
    <w:rsid w:val="00B547DE"/>
    <w:rsid w:val="00B54A67"/>
    <w:rsid w:val="00B54D42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4CD"/>
    <w:rsid w:val="00B74EF3"/>
    <w:rsid w:val="00B75085"/>
    <w:rsid w:val="00B75893"/>
    <w:rsid w:val="00B75A98"/>
    <w:rsid w:val="00B76172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E10"/>
    <w:rsid w:val="00C50EE7"/>
    <w:rsid w:val="00C514BB"/>
    <w:rsid w:val="00C5164D"/>
    <w:rsid w:val="00C51D15"/>
    <w:rsid w:val="00C5256D"/>
    <w:rsid w:val="00C52B71"/>
    <w:rsid w:val="00C52D81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20C9"/>
    <w:rsid w:val="00CA2387"/>
    <w:rsid w:val="00CA2D70"/>
    <w:rsid w:val="00CA2FE0"/>
    <w:rsid w:val="00CA3C59"/>
    <w:rsid w:val="00CA3D55"/>
    <w:rsid w:val="00CA3E7F"/>
    <w:rsid w:val="00CA3EF3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EE5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722F"/>
    <w:rsid w:val="00DD73B8"/>
    <w:rsid w:val="00DD7560"/>
    <w:rsid w:val="00DD7CB1"/>
    <w:rsid w:val="00DD7EB8"/>
    <w:rsid w:val="00DE03B7"/>
    <w:rsid w:val="00DE1C65"/>
    <w:rsid w:val="00DE277D"/>
    <w:rsid w:val="00DE3A6C"/>
    <w:rsid w:val="00DE3D29"/>
    <w:rsid w:val="00DE4EA4"/>
    <w:rsid w:val="00DE4EEA"/>
    <w:rsid w:val="00DE5A83"/>
    <w:rsid w:val="00DE5ED7"/>
    <w:rsid w:val="00DE69AC"/>
    <w:rsid w:val="00DE71A1"/>
    <w:rsid w:val="00DE7532"/>
    <w:rsid w:val="00DE7764"/>
    <w:rsid w:val="00DF0153"/>
    <w:rsid w:val="00DF0442"/>
    <w:rsid w:val="00DF09EC"/>
    <w:rsid w:val="00DF0EB1"/>
    <w:rsid w:val="00DF14AA"/>
    <w:rsid w:val="00DF17C5"/>
    <w:rsid w:val="00DF1930"/>
    <w:rsid w:val="00DF201F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F13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DC"/>
    <w:rsid w:val="00E67EA5"/>
    <w:rsid w:val="00E67F55"/>
    <w:rsid w:val="00E70065"/>
    <w:rsid w:val="00E70179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BE6"/>
    <w:rsid w:val="00EB7E55"/>
    <w:rsid w:val="00EC01C1"/>
    <w:rsid w:val="00EC0682"/>
    <w:rsid w:val="00EC0AEB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727"/>
    <w:rsid w:val="00ED789B"/>
    <w:rsid w:val="00EE0F32"/>
    <w:rsid w:val="00EE16C4"/>
    <w:rsid w:val="00EE1970"/>
    <w:rsid w:val="00EE24D2"/>
    <w:rsid w:val="00EE2924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4AAD"/>
    <w:rsid w:val="00EF4B06"/>
    <w:rsid w:val="00EF4E3E"/>
    <w:rsid w:val="00EF52D7"/>
    <w:rsid w:val="00EF54B9"/>
    <w:rsid w:val="00EF5D7D"/>
    <w:rsid w:val="00EF5F9B"/>
    <w:rsid w:val="00EF6C44"/>
    <w:rsid w:val="00EF7D9C"/>
    <w:rsid w:val="00EF7E6A"/>
    <w:rsid w:val="00F0011B"/>
    <w:rsid w:val="00F00230"/>
    <w:rsid w:val="00F00B1A"/>
    <w:rsid w:val="00F0211F"/>
    <w:rsid w:val="00F024AC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50C"/>
    <w:rsid w:val="00F4655A"/>
    <w:rsid w:val="00F46DF5"/>
    <w:rsid w:val="00F46E8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B31F-19CD-4CD1-93AE-2E0D132E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01B1A-870B-4FED-84EE-B5D8FC14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D5243-5FC5-4A23-A0B7-2EFA41677BC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bc998a-26d0-41a5-a3ff-3844a0b5771c"/>
    <ds:schemaRef ds:uri="df04f808-34aa-4ec7-b570-9235d45eff31"/>
  </ds:schemaRefs>
</ds:datastoreItem>
</file>

<file path=customXml/itemProps4.xml><?xml version="1.0" encoding="utf-8"?>
<ds:datastoreItem xmlns:ds="http://schemas.openxmlformats.org/officeDocument/2006/customXml" ds:itemID="{7FD0755C-11B2-44F8-87B2-C4028CE2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2022-08-04T13:42:00Z</dcterms:created>
  <dcterms:modified xsi:type="dcterms:W3CDTF">2022-08-04T13:49:00Z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