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825"/>
        <w:gridCol w:w="992"/>
        <w:gridCol w:w="1134"/>
        <w:gridCol w:w="1559"/>
        <w:gridCol w:w="1985"/>
        <w:gridCol w:w="1275"/>
        <w:gridCol w:w="1017"/>
        <w:gridCol w:w="1417"/>
        <w:gridCol w:w="755"/>
        <w:gridCol w:w="1230"/>
        <w:gridCol w:w="1137"/>
        <w:gridCol w:w="1280"/>
      </w:tblGrid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4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lang w:eastAsia="pt-BR"/>
              </w:rPr>
              <w:t>DESPESAS DE VIAGEM - DEZEMBRO 2022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79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bookmarkStart w:id="0" w:name="DEZ_2022!B5:R6"/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NOME_PASSAGEIRO</w:t>
            </w:r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IDA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DATA VOLTA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MOTIVO DA VIAGEM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TRECHOS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CATEGORIA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VALOR DA PASSAGEM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DIÁRIAS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HOSPEDAGEM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TOTAL ALIMENTAÇÃO E TRANSPORTE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CUSTO TOTAL DA VIAGEM</w:t>
            </w:r>
          </w:p>
        </w:tc>
      </w:tr>
      <w:tr w:rsidR="002D7818" w:rsidRPr="002D7818" w:rsidTr="002D7818">
        <w:trPr>
          <w:trHeight w:val="64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EDUARDO VINHAES GERK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Diretor-Presidente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07/12/2022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08/12/2022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Iniciativa de Mercado de Minas e Energia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R$ 4.674,67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R$ 387,75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R$ 570,30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R$ 5.632,72 </w:t>
            </w:r>
          </w:p>
        </w:tc>
      </w:tr>
      <w:tr w:rsidR="002D7818" w:rsidRPr="002D7818" w:rsidTr="002D7818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JOSÉ EDUARDO VINHAES GERK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Diretor-Presidente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13/12/2022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14/12/2022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 xml:space="preserve">6º Ciclo do Indicador de Governança - IGSEST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Rio/BSB/Rio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sz w:val="18"/>
                <w:szCs w:val="18"/>
                <w:lang w:eastAsia="pt-BR"/>
              </w:rPr>
              <w:t>Econômica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R$ 3.804,27 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R$ 3.804,27 </w:t>
            </w:r>
          </w:p>
        </w:tc>
      </w:tr>
      <w:tr w:rsidR="002D7818" w:rsidRPr="002D7818" w:rsidTr="002D7818">
        <w:trPr>
          <w:trHeight w:val="5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R$ 8.478,94 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R$ 387,75 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R$ 570,30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D781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R$ 9.436,99 </w:t>
            </w: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D7818" w:rsidRPr="002D7818" w:rsidTr="002D7818">
        <w:trPr>
          <w:trHeight w:val="24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2D7818" w:rsidRPr="002D7818" w:rsidRDefault="002D7818" w:rsidP="002D7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A74119" w:rsidRDefault="00A74119" w:rsidP="002D7818">
      <w:pPr>
        <w:ind w:hanging="1560"/>
      </w:pPr>
      <w:bookmarkStart w:id="1" w:name="_GoBack"/>
      <w:bookmarkEnd w:id="1"/>
    </w:p>
    <w:sectPr w:rsidR="00A74119" w:rsidSect="002D7818">
      <w:pgSz w:w="16838" w:h="11906" w:orient="landscape"/>
      <w:pgMar w:top="426" w:right="142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18"/>
    <w:rsid w:val="002D7818"/>
    <w:rsid w:val="00A7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60FC"/>
  <w15:chartTrackingRefBased/>
  <w15:docId w15:val="{A634662D-1228-4A63-9473-BF8A70D4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1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Lhamas dos Santos</dc:creator>
  <cp:keywords/>
  <dc:description/>
  <cp:lastModifiedBy>Luciana Lhamas dos Santos</cp:lastModifiedBy>
  <cp:revision>1</cp:revision>
  <dcterms:created xsi:type="dcterms:W3CDTF">2022-12-30T18:09:00Z</dcterms:created>
  <dcterms:modified xsi:type="dcterms:W3CDTF">2022-12-30T18:12:00Z</dcterms:modified>
</cp:coreProperties>
</file>